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910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1A79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5B08D617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S.N.</w:t>
            </w:r>
          </w:p>
        </w:tc>
        <w:tc>
          <w:tcPr>
            <w:tcW w:w="2868" w:type="dxa"/>
          </w:tcPr>
          <w:p w14:paraId="09D35CB0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SUBJECT</w:t>
            </w:r>
          </w:p>
        </w:tc>
        <w:tc>
          <w:tcPr>
            <w:tcW w:w="2521" w:type="dxa"/>
          </w:tcPr>
          <w:p w14:paraId="0C977946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BOOK NAME</w:t>
            </w:r>
          </w:p>
        </w:tc>
        <w:tc>
          <w:tcPr>
            <w:tcW w:w="2561" w:type="dxa"/>
          </w:tcPr>
          <w:p w14:paraId="2A1421C9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574" w:type="dxa"/>
          </w:tcPr>
          <w:p w14:paraId="0A2F2AD2">
            <w:pPr>
              <w:spacing w:after="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MRP</w:t>
            </w:r>
          </w:p>
        </w:tc>
      </w:tr>
      <w:tr w14:paraId="2A4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3B910CE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2868" w:type="dxa"/>
          </w:tcPr>
          <w:p w14:paraId="46A9F368">
            <w:pPr>
              <w:spacing w:after="0" w:line="240" w:lineRule="auto"/>
              <w:rPr>
                <w:szCs w:val="22"/>
              </w:rPr>
            </w:pPr>
            <w:r>
              <w:t>English</w:t>
            </w:r>
          </w:p>
        </w:tc>
        <w:tc>
          <w:tcPr>
            <w:tcW w:w="2521" w:type="dxa"/>
          </w:tcPr>
          <w:p w14:paraId="7ACA0443">
            <w:pPr>
              <w:spacing w:after="0" w:line="240" w:lineRule="auto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1.Honey comb</w:t>
            </w:r>
          </w:p>
          <w:p w14:paraId="00EBBAAC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asciiTheme="minorAscii" w:hAnsiTheme="minorAscii"/>
              </w:rPr>
              <w:t>2.Supplyment</w:t>
            </w:r>
          </w:p>
        </w:tc>
        <w:tc>
          <w:tcPr>
            <w:tcW w:w="2561" w:type="dxa"/>
          </w:tcPr>
          <w:p w14:paraId="5B8A44C3">
            <w:pPr>
              <w:spacing w:after="0" w:line="240" w:lineRule="auto"/>
            </w:pPr>
            <w:r>
              <w:t>NCERT</w:t>
            </w:r>
          </w:p>
          <w:p w14:paraId="6E64FC73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2DF4630B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bookmarkEnd w:id="0"/>
      <w:tr w14:paraId="103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5AF7043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2868" w:type="dxa"/>
          </w:tcPr>
          <w:p w14:paraId="5169258B">
            <w:pPr>
              <w:spacing w:after="0" w:line="240" w:lineRule="auto"/>
              <w:rPr>
                <w:szCs w:val="22"/>
              </w:rPr>
            </w:pPr>
            <w:r>
              <w:t>Hindi</w:t>
            </w:r>
          </w:p>
        </w:tc>
        <w:tc>
          <w:tcPr>
            <w:tcW w:w="2521" w:type="dxa"/>
          </w:tcPr>
          <w:p w14:paraId="49D2197E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Vasant Part-II</w:t>
            </w:r>
          </w:p>
        </w:tc>
        <w:tc>
          <w:tcPr>
            <w:tcW w:w="2561" w:type="dxa"/>
          </w:tcPr>
          <w:p w14:paraId="1C28C201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76EBA160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6381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1731BCE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868" w:type="dxa"/>
          </w:tcPr>
          <w:p w14:paraId="6A296B98">
            <w:pPr>
              <w:spacing w:after="0" w:line="240" w:lineRule="auto"/>
              <w:rPr>
                <w:szCs w:val="22"/>
              </w:rPr>
            </w:pPr>
            <w:r>
              <w:t>Maths</w:t>
            </w:r>
          </w:p>
        </w:tc>
        <w:tc>
          <w:tcPr>
            <w:tcW w:w="2521" w:type="dxa"/>
          </w:tcPr>
          <w:p w14:paraId="52119975"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Mathematics</w:t>
            </w:r>
          </w:p>
        </w:tc>
        <w:tc>
          <w:tcPr>
            <w:tcW w:w="2561" w:type="dxa"/>
          </w:tcPr>
          <w:p w14:paraId="08390549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DC68CB3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E57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6A37202C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2868" w:type="dxa"/>
          </w:tcPr>
          <w:p w14:paraId="5FDA2E12">
            <w:pPr>
              <w:spacing w:after="0" w:line="240" w:lineRule="auto"/>
              <w:rPr>
                <w:szCs w:val="22"/>
              </w:rPr>
            </w:pPr>
            <w:r>
              <w:t>Science</w:t>
            </w:r>
          </w:p>
        </w:tc>
        <w:tc>
          <w:tcPr>
            <w:tcW w:w="2521" w:type="dxa"/>
          </w:tcPr>
          <w:p w14:paraId="50264C91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eastAsia="SimSun" w:cs="SimSun" w:asciiTheme="minorAscii" w:hAnsiTheme="minorAscii"/>
                <w:sz w:val="24"/>
                <w:szCs w:val="24"/>
              </w:rPr>
              <w:t>Science</w:t>
            </w:r>
          </w:p>
        </w:tc>
        <w:tc>
          <w:tcPr>
            <w:tcW w:w="2561" w:type="dxa"/>
          </w:tcPr>
          <w:p w14:paraId="68544352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4BA10172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793E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6F5AB03B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2868" w:type="dxa"/>
          </w:tcPr>
          <w:p w14:paraId="0527C099">
            <w:pPr>
              <w:spacing w:after="0" w:line="240" w:lineRule="auto"/>
              <w:rPr>
                <w:szCs w:val="22"/>
              </w:rPr>
            </w:pPr>
            <w:r>
              <w:t>History</w:t>
            </w:r>
          </w:p>
        </w:tc>
        <w:tc>
          <w:tcPr>
            <w:tcW w:w="2521" w:type="dxa"/>
          </w:tcPr>
          <w:p w14:paraId="6114561E"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Cs w:val="22"/>
              </w:rPr>
            </w:pPr>
            <w:r>
              <w:rPr>
                <w:rFonts w:hint="default" w:asciiTheme="minorAscii" w:hAnsiTheme="minorAscii"/>
              </w:rPr>
              <w:t xml:space="preserve">Our </w:t>
            </w:r>
            <w:r>
              <w:rPr>
                <w:rFonts w:hint="default" w:asciiTheme="minorAscii" w:hAnsiTheme="minorAscii"/>
                <w:lang w:val="en-US"/>
              </w:rPr>
              <w:t>P</w:t>
            </w:r>
            <w:r>
              <w:rPr>
                <w:rFonts w:hint="default" w:asciiTheme="minorAscii" w:hAnsiTheme="minorAscii"/>
              </w:rPr>
              <w:t>ast</w:t>
            </w:r>
            <w:r>
              <w:rPr>
                <w:rFonts w:hint="default" w:asciiTheme="minorAscii" w:hAnsiTheme="minorAscii"/>
                <w:lang w:val="en-US"/>
              </w:rPr>
              <w:t>s</w:t>
            </w:r>
            <w:r>
              <w:rPr>
                <w:rFonts w:hint="default" w:asciiTheme="minorAscii" w:hAnsiTheme="minorAscii"/>
              </w:rPr>
              <w:t>-2</w:t>
            </w:r>
          </w:p>
        </w:tc>
        <w:tc>
          <w:tcPr>
            <w:tcW w:w="2561" w:type="dxa"/>
          </w:tcPr>
          <w:p w14:paraId="6438A10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6B85709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2AF0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5EC8301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2868" w:type="dxa"/>
          </w:tcPr>
          <w:p w14:paraId="40E968BA">
            <w:pPr>
              <w:spacing w:after="0" w:line="240" w:lineRule="auto"/>
              <w:rPr>
                <w:szCs w:val="22"/>
              </w:rPr>
            </w:pPr>
            <w:r>
              <w:t>Geography</w:t>
            </w:r>
          </w:p>
        </w:tc>
        <w:tc>
          <w:tcPr>
            <w:tcW w:w="2521" w:type="dxa"/>
          </w:tcPr>
          <w:p w14:paraId="55636BE7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asciiTheme="minorAscii" w:hAnsiTheme="minorAscii"/>
              </w:rPr>
              <w:t xml:space="preserve">Our </w:t>
            </w:r>
            <w:r>
              <w:rPr>
                <w:rFonts w:hint="default" w:asciiTheme="minorAscii" w:hAnsiTheme="minorAscii"/>
                <w:lang w:val="en-US"/>
              </w:rPr>
              <w:t>E</w:t>
            </w:r>
            <w:r>
              <w:rPr>
                <w:rFonts w:hint="default" w:asciiTheme="minorAscii" w:hAnsiTheme="minorAscii"/>
              </w:rPr>
              <w:t>nvironment</w:t>
            </w:r>
          </w:p>
        </w:tc>
        <w:tc>
          <w:tcPr>
            <w:tcW w:w="2561" w:type="dxa"/>
          </w:tcPr>
          <w:p w14:paraId="622F6FEE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95DDAB5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1FCE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713CDD0F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2868" w:type="dxa"/>
          </w:tcPr>
          <w:p w14:paraId="46F98F2C">
            <w:pPr>
              <w:spacing w:after="0" w:line="240" w:lineRule="auto"/>
              <w:rPr>
                <w:szCs w:val="22"/>
              </w:rPr>
            </w:pPr>
            <w:r>
              <w:t>Political</w:t>
            </w:r>
          </w:p>
        </w:tc>
        <w:tc>
          <w:tcPr>
            <w:tcW w:w="2521" w:type="dxa"/>
          </w:tcPr>
          <w:p w14:paraId="6EF6553C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asciiTheme="minorAscii" w:hAnsiTheme="minorAscii"/>
              </w:rPr>
              <w:t>Social and Political-2</w:t>
            </w:r>
          </w:p>
        </w:tc>
        <w:tc>
          <w:tcPr>
            <w:tcW w:w="2561" w:type="dxa"/>
          </w:tcPr>
          <w:p w14:paraId="7B30DF38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46B6B33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242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0" w:type="dxa"/>
          </w:tcPr>
          <w:p w14:paraId="1B4B42D2">
            <w:pPr>
              <w:spacing w:after="0" w:line="240" w:lineRule="auto"/>
              <w:rPr>
                <w:szCs w:val="22"/>
              </w:rPr>
            </w:pPr>
            <w:bookmarkStart w:id="1" w:name="_GoBack" w:colFirst="2" w:colLast="2"/>
            <w:r>
              <w:t>8.</w:t>
            </w:r>
          </w:p>
        </w:tc>
        <w:tc>
          <w:tcPr>
            <w:tcW w:w="2868" w:type="dxa"/>
          </w:tcPr>
          <w:p w14:paraId="314F3F3E">
            <w:pPr>
              <w:spacing w:after="0" w:line="240" w:lineRule="auto"/>
              <w:rPr>
                <w:szCs w:val="22"/>
              </w:rPr>
            </w:pPr>
            <w:r>
              <w:t>Sanskrit</w:t>
            </w:r>
          </w:p>
        </w:tc>
        <w:tc>
          <w:tcPr>
            <w:tcW w:w="2521" w:type="dxa"/>
          </w:tcPr>
          <w:p w14:paraId="4839F5E7">
            <w:pPr>
              <w:spacing w:after="0" w:line="240" w:lineRule="auto"/>
              <w:rPr>
                <w:rFonts w:hint="default" w:asciiTheme="minorAscii" w:hAnsiTheme="minorAscii"/>
                <w:szCs w:val="22"/>
              </w:rPr>
            </w:pPr>
            <w:r>
              <w:rPr>
                <w:rFonts w:hint="default" w:asciiTheme="minorAscii" w:hAnsiTheme="minorAscii"/>
              </w:rPr>
              <w:t>Ruchira- 2</w:t>
            </w:r>
          </w:p>
        </w:tc>
        <w:tc>
          <w:tcPr>
            <w:tcW w:w="2561" w:type="dxa"/>
          </w:tcPr>
          <w:p w14:paraId="729B8A96">
            <w:pPr>
              <w:spacing w:after="0" w:line="240" w:lineRule="auto"/>
              <w:rPr>
                <w:szCs w:val="22"/>
              </w:rPr>
            </w:pPr>
            <w:r>
              <w:t>NCERT</w:t>
            </w:r>
          </w:p>
        </w:tc>
        <w:tc>
          <w:tcPr>
            <w:tcW w:w="1574" w:type="dxa"/>
          </w:tcPr>
          <w:p w14:paraId="54209D5E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14:paraId="050A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45B4EE1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2868" w:type="dxa"/>
          </w:tcPr>
          <w:p w14:paraId="491F2FA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Grammar</w:t>
            </w:r>
          </w:p>
        </w:tc>
        <w:tc>
          <w:tcPr>
            <w:tcW w:w="2521" w:type="dxa"/>
          </w:tcPr>
          <w:p w14:paraId="4C746CE4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English Grammer LITERACY SKILLBOOK</w:t>
            </w:r>
          </w:p>
        </w:tc>
        <w:tc>
          <w:tcPr>
            <w:tcW w:w="2561" w:type="dxa"/>
          </w:tcPr>
          <w:p w14:paraId="29824264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  <w:vAlign w:val="top"/>
          </w:tcPr>
          <w:p w14:paraId="7895A48B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235.00</w:t>
            </w:r>
          </w:p>
        </w:tc>
      </w:tr>
      <w:tr w14:paraId="353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770340C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2868" w:type="dxa"/>
          </w:tcPr>
          <w:p w14:paraId="52D96A29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Vyakaran</w:t>
            </w:r>
          </w:p>
        </w:tc>
        <w:tc>
          <w:tcPr>
            <w:tcW w:w="2521" w:type="dxa"/>
          </w:tcPr>
          <w:p w14:paraId="79CA8C92">
            <w:pPr>
              <w:spacing w:after="0" w:line="240" w:lineRule="auto"/>
              <w:rPr>
                <w:szCs w:val="22"/>
              </w:rPr>
            </w:pPr>
            <w:r>
              <w:t>Bhasha evam Rachna ki PathyaPustak</w:t>
            </w:r>
          </w:p>
        </w:tc>
        <w:tc>
          <w:tcPr>
            <w:tcW w:w="2561" w:type="dxa"/>
          </w:tcPr>
          <w:p w14:paraId="6A7FA988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  <w:vAlign w:val="top"/>
          </w:tcPr>
          <w:p w14:paraId="15E4D2AD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255.00</w:t>
            </w:r>
          </w:p>
        </w:tc>
      </w:tr>
      <w:tr w14:paraId="34B9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70" w:type="dxa"/>
          </w:tcPr>
          <w:p w14:paraId="3F447E45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2868" w:type="dxa"/>
          </w:tcPr>
          <w:p w14:paraId="41ACF30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G.K.</w:t>
            </w:r>
          </w:p>
        </w:tc>
        <w:tc>
          <w:tcPr>
            <w:tcW w:w="2521" w:type="dxa"/>
          </w:tcPr>
          <w:p w14:paraId="22F37AA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 GENERAL KNOWLEDGE </w:t>
            </w:r>
          </w:p>
        </w:tc>
        <w:tc>
          <w:tcPr>
            <w:tcW w:w="2561" w:type="dxa"/>
          </w:tcPr>
          <w:p w14:paraId="71B62EB6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HappiGo</w:t>
            </w:r>
          </w:p>
        </w:tc>
        <w:tc>
          <w:tcPr>
            <w:tcW w:w="1574" w:type="dxa"/>
            <w:vAlign w:val="top"/>
          </w:tcPr>
          <w:p w14:paraId="13148543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175</w:t>
            </w:r>
          </w:p>
        </w:tc>
      </w:tr>
      <w:tr w14:paraId="26F0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1A483DDE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12.</w:t>
            </w:r>
          </w:p>
        </w:tc>
        <w:tc>
          <w:tcPr>
            <w:tcW w:w="2868" w:type="dxa"/>
          </w:tcPr>
          <w:p w14:paraId="607A1D7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Drawing</w:t>
            </w:r>
          </w:p>
        </w:tc>
        <w:tc>
          <w:tcPr>
            <w:tcW w:w="2521" w:type="dxa"/>
          </w:tcPr>
          <w:p w14:paraId="47C8C0A2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PARAKH-3</w:t>
            </w:r>
          </w:p>
        </w:tc>
        <w:tc>
          <w:tcPr>
            <w:tcW w:w="2561" w:type="dxa"/>
          </w:tcPr>
          <w:p w14:paraId="7B92EA5A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PARAKH-3</w:t>
            </w:r>
          </w:p>
        </w:tc>
        <w:tc>
          <w:tcPr>
            <w:tcW w:w="1574" w:type="dxa"/>
            <w:vAlign w:val="top"/>
          </w:tcPr>
          <w:p w14:paraId="0147A360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155.00</w:t>
            </w:r>
          </w:p>
        </w:tc>
      </w:tr>
      <w:tr w14:paraId="75F0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061B65E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868" w:type="dxa"/>
          </w:tcPr>
          <w:p w14:paraId="6421EAE5">
            <w:pPr>
              <w:spacing w:after="0" w:line="240" w:lineRule="auto"/>
            </w:pPr>
            <w:r>
              <w:t>Computer</w:t>
            </w:r>
          </w:p>
        </w:tc>
        <w:tc>
          <w:tcPr>
            <w:tcW w:w="2521" w:type="dxa"/>
          </w:tcPr>
          <w:p w14:paraId="043D3D12">
            <w:pPr>
              <w:spacing w:after="0" w:line="240" w:lineRule="auto"/>
              <w:rPr>
                <w:szCs w:val="22"/>
              </w:rPr>
            </w:pPr>
            <w:r>
              <w:t>COMPUTING AND INFO. TECH GRADE5</w:t>
            </w:r>
          </w:p>
        </w:tc>
        <w:tc>
          <w:tcPr>
            <w:tcW w:w="2561" w:type="dxa"/>
          </w:tcPr>
          <w:p w14:paraId="3C5C81E7">
            <w:pPr>
              <w:spacing w:after="0" w:line="240" w:lineRule="auto"/>
              <w:rPr>
                <w:szCs w:val="22"/>
              </w:rPr>
            </w:pPr>
            <w:r>
              <w:t>HappiGo</w:t>
            </w:r>
          </w:p>
        </w:tc>
        <w:tc>
          <w:tcPr>
            <w:tcW w:w="1574" w:type="dxa"/>
            <w:vAlign w:val="top"/>
          </w:tcPr>
          <w:p w14:paraId="43F054C2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215</w:t>
            </w:r>
          </w:p>
        </w:tc>
      </w:tr>
      <w:tr w14:paraId="1072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22D85332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2868" w:type="dxa"/>
          </w:tcPr>
          <w:p w14:paraId="5FFC7376">
            <w:pPr>
              <w:spacing w:after="0" w:line="240" w:lineRule="auto"/>
            </w:pPr>
            <w:r>
              <w:t>Moral Science</w:t>
            </w:r>
          </w:p>
        </w:tc>
        <w:tc>
          <w:tcPr>
            <w:tcW w:w="2521" w:type="dxa"/>
          </w:tcPr>
          <w:p w14:paraId="72E66EF3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Peace &amp; Harmony with Yoga</w:t>
            </w:r>
          </w:p>
        </w:tc>
        <w:tc>
          <w:tcPr>
            <w:tcW w:w="2561" w:type="dxa"/>
          </w:tcPr>
          <w:p w14:paraId="0D3B4E80">
            <w:pPr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BLUE-RAY</w:t>
            </w:r>
          </w:p>
        </w:tc>
        <w:tc>
          <w:tcPr>
            <w:tcW w:w="1574" w:type="dxa"/>
            <w:vAlign w:val="top"/>
          </w:tcPr>
          <w:p w14:paraId="373F3F78">
            <w:pPr>
              <w:spacing w:after="0"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255</w:t>
            </w:r>
          </w:p>
        </w:tc>
      </w:tr>
    </w:tbl>
    <w:p w14:paraId="2ECD3A7C">
      <w:pPr>
        <w:rPr>
          <w:b/>
          <w:bCs/>
          <w:szCs w:val="22"/>
        </w:rPr>
      </w:pPr>
      <w:r>
        <w:br w:type="textWrapping"/>
      </w:r>
      <w:r>
        <w:rPr>
          <w:b/>
          <w:bCs/>
          <w:szCs w:val="22"/>
        </w:rPr>
        <w:t>class 7</w:t>
      </w:r>
    </w:p>
    <w:p w14:paraId="7618F98E"/>
    <w:p w14:paraId="751343F6"/>
    <w:p w14:paraId="372AA663"/>
    <w:p w14:paraId="7A3DE9B8"/>
    <w:p w14:paraId="343C3C2B"/>
    <w:p w14:paraId="05DD0F12"/>
    <w:p w14:paraId="0C97EA07">
      <w:pPr>
        <w:rPr>
          <w:rFonts w:ascii="MS Gothic" w:hAnsi="MS Gothic" w:eastAsia="MS Gothic" w:cs="MS Gothic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F254E"/>
    <w:rsid w:val="00104FE4"/>
    <w:rsid w:val="00105129"/>
    <w:rsid w:val="00117119"/>
    <w:rsid w:val="00151B52"/>
    <w:rsid w:val="001B4EA0"/>
    <w:rsid w:val="001E736E"/>
    <w:rsid w:val="001F4F49"/>
    <w:rsid w:val="00207910"/>
    <w:rsid w:val="00221B85"/>
    <w:rsid w:val="002774BD"/>
    <w:rsid w:val="00282EB0"/>
    <w:rsid w:val="00285CBD"/>
    <w:rsid w:val="00291B56"/>
    <w:rsid w:val="002C27EF"/>
    <w:rsid w:val="002F6B9A"/>
    <w:rsid w:val="002F71B4"/>
    <w:rsid w:val="00324625"/>
    <w:rsid w:val="00336448"/>
    <w:rsid w:val="003470BE"/>
    <w:rsid w:val="00366F3E"/>
    <w:rsid w:val="00381E33"/>
    <w:rsid w:val="00382F40"/>
    <w:rsid w:val="003F3A21"/>
    <w:rsid w:val="003F5893"/>
    <w:rsid w:val="00403304"/>
    <w:rsid w:val="00416D9D"/>
    <w:rsid w:val="00420C11"/>
    <w:rsid w:val="00426EFE"/>
    <w:rsid w:val="00440913"/>
    <w:rsid w:val="00444861"/>
    <w:rsid w:val="004472EF"/>
    <w:rsid w:val="00454571"/>
    <w:rsid w:val="004649FA"/>
    <w:rsid w:val="004722D0"/>
    <w:rsid w:val="00473713"/>
    <w:rsid w:val="004B5238"/>
    <w:rsid w:val="004E2DA2"/>
    <w:rsid w:val="004F10D3"/>
    <w:rsid w:val="00507140"/>
    <w:rsid w:val="005436BC"/>
    <w:rsid w:val="0054481F"/>
    <w:rsid w:val="00570A27"/>
    <w:rsid w:val="00574D2A"/>
    <w:rsid w:val="00584864"/>
    <w:rsid w:val="005C58E8"/>
    <w:rsid w:val="005F6441"/>
    <w:rsid w:val="00623C1E"/>
    <w:rsid w:val="006432C1"/>
    <w:rsid w:val="006821B1"/>
    <w:rsid w:val="006A2AB4"/>
    <w:rsid w:val="006C2AF5"/>
    <w:rsid w:val="006C7CCB"/>
    <w:rsid w:val="00747EAE"/>
    <w:rsid w:val="007961EF"/>
    <w:rsid w:val="00797B45"/>
    <w:rsid w:val="007A6371"/>
    <w:rsid w:val="007B1648"/>
    <w:rsid w:val="007B61E2"/>
    <w:rsid w:val="007C018A"/>
    <w:rsid w:val="007E4779"/>
    <w:rsid w:val="007F6C8A"/>
    <w:rsid w:val="007F727F"/>
    <w:rsid w:val="0081123D"/>
    <w:rsid w:val="008268D0"/>
    <w:rsid w:val="0085324A"/>
    <w:rsid w:val="00871207"/>
    <w:rsid w:val="00886CEF"/>
    <w:rsid w:val="00893C48"/>
    <w:rsid w:val="008C10C2"/>
    <w:rsid w:val="00921C21"/>
    <w:rsid w:val="0097798B"/>
    <w:rsid w:val="00993ECD"/>
    <w:rsid w:val="00994D14"/>
    <w:rsid w:val="009B296F"/>
    <w:rsid w:val="009D21BB"/>
    <w:rsid w:val="009F1C4B"/>
    <w:rsid w:val="00A028D7"/>
    <w:rsid w:val="00A61AA0"/>
    <w:rsid w:val="00A64C7F"/>
    <w:rsid w:val="00AB4CFB"/>
    <w:rsid w:val="00AC59CF"/>
    <w:rsid w:val="00AE390B"/>
    <w:rsid w:val="00B16C64"/>
    <w:rsid w:val="00B91EF4"/>
    <w:rsid w:val="00BB7C3A"/>
    <w:rsid w:val="00BC15BF"/>
    <w:rsid w:val="00BC3D5C"/>
    <w:rsid w:val="00C210A4"/>
    <w:rsid w:val="00C51293"/>
    <w:rsid w:val="00C537C3"/>
    <w:rsid w:val="00C56E31"/>
    <w:rsid w:val="00C85785"/>
    <w:rsid w:val="00C969BB"/>
    <w:rsid w:val="00CA3837"/>
    <w:rsid w:val="00CC0C69"/>
    <w:rsid w:val="00D1124A"/>
    <w:rsid w:val="00D63811"/>
    <w:rsid w:val="00D97F4C"/>
    <w:rsid w:val="00DB3813"/>
    <w:rsid w:val="00DB3E27"/>
    <w:rsid w:val="00DD35E0"/>
    <w:rsid w:val="00DF4DF3"/>
    <w:rsid w:val="00E00D88"/>
    <w:rsid w:val="00E1195F"/>
    <w:rsid w:val="00E15DD3"/>
    <w:rsid w:val="00E70AB0"/>
    <w:rsid w:val="00E70C6E"/>
    <w:rsid w:val="00E918BD"/>
    <w:rsid w:val="00E94682"/>
    <w:rsid w:val="00EB17F7"/>
    <w:rsid w:val="00EF5CF1"/>
    <w:rsid w:val="00F13B72"/>
    <w:rsid w:val="00F21BDD"/>
    <w:rsid w:val="00F4476D"/>
    <w:rsid w:val="00F454A1"/>
    <w:rsid w:val="00F7547B"/>
    <w:rsid w:val="00FA0686"/>
    <w:rsid w:val="00FA1D76"/>
    <w:rsid w:val="00FB18E2"/>
    <w:rsid w:val="00FE64F1"/>
    <w:rsid w:val="00FE7D9A"/>
    <w:rsid w:val="00FF542A"/>
    <w:rsid w:val="01A62E4C"/>
    <w:rsid w:val="7A4B4A64"/>
    <w:rsid w:val="7DB11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535</Characters>
  <Lines>11</Lines>
  <Paragraphs>3</Paragraphs>
  <TotalTime>2</TotalTime>
  <ScaleCrop>false</ScaleCrop>
  <LinksUpToDate>false</LinksUpToDate>
  <CharactersWithSpaces>566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2025-02-21T06:43:00Z</cp:lastPrinted>
  <dcterms:modified xsi:type="dcterms:W3CDTF">2026-05-25T19:08:45Z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CBB77F8DF6464DC9996F74C39766A8B1_12</vt:lpwstr>
  </property>
</Properties>
</file>